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D02ABD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</w:t>
            </w:r>
            <w:r w:rsidR="00D63438" w:rsidRPr="00D02ABD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D02AB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D02ABD" w:rsidRPr="00D02ABD">
              <w:rPr>
                <w:rFonts w:ascii="Times New Roman" w:hAnsi="Times New Roman" w:cs="Times New Roman"/>
                <w:b/>
                <w:i/>
              </w:rPr>
              <w:t>Úprava veřejných prostranství Boskovice – Palackého, Růžové a Wolkerovo náměstí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D02AB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2.2. </w:t>
            </w:r>
            <w:r w:rsidR="00D02ABD">
              <w:rPr>
                <w:rFonts w:ascii="Times New Roman" w:hAnsi="Times New Roman" w:cs="Times New Roman"/>
                <w:b/>
              </w:rPr>
              <w:t>Účastník</w:t>
            </w:r>
            <w:r w:rsidR="00963D0F">
              <w:rPr>
                <w:rFonts w:ascii="Times New Roman" w:hAnsi="Times New Roman" w:cs="Times New Roman"/>
                <w:b/>
              </w:rPr>
              <w:t xml:space="preserve"> zadávacího řízení</w:t>
            </w:r>
            <w:bookmarkStart w:id="0" w:name="_GoBack"/>
            <w:bookmarkEnd w:id="0"/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D02AB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D02ABD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D02ABD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D02ABD">
              <w:rPr>
                <w:rFonts w:ascii="Times New Roman" w:hAnsi="Times New Roman" w:cs="Times New Roman"/>
                <w:b/>
                <w:i/>
                <w:sz w:val="24"/>
              </w:rPr>
              <w:t>účastníka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D6500"/>
    <w:rsid w:val="004C472B"/>
    <w:rsid w:val="006E42FF"/>
    <w:rsid w:val="0082168C"/>
    <w:rsid w:val="008459A7"/>
    <w:rsid w:val="008D06F3"/>
    <w:rsid w:val="00963D0F"/>
    <w:rsid w:val="00B00B9B"/>
    <w:rsid w:val="00B40BAB"/>
    <w:rsid w:val="00B95634"/>
    <w:rsid w:val="00C501C2"/>
    <w:rsid w:val="00C91032"/>
    <w:rsid w:val="00D02ABD"/>
    <w:rsid w:val="00D63438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664E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783</Characters>
  <Application>Microsoft Office Word</Application>
  <DocSecurity>0</DocSecurity>
  <Lines>6</Lines>
  <Paragraphs>1</Paragraphs>
  <ScaleCrop>false</ScaleCrop>
  <Company>Město Boskovice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14</cp:revision>
  <dcterms:created xsi:type="dcterms:W3CDTF">2012-02-13T14:48:00Z</dcterms:created>
  <dcterms:modified xsi:type="dcterms:W3CDTF">2017-03-13T11:39:00Z</dcterms:modified>
</cp:coreProperties>
</file>